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BC20B" w14:textId="77777777" w:rsidR="004059F0" w:rsidRDefault="004059F0">
      <w:pPr>
        <w:jc w:val="center"/>
        <w:rPr>
          <w:b/>
          <w:bCs/>
          <w:u w:val="single"/>
        </w:rPr>
      </w:pPr>
    </w:p>
    <w:p w14:paraId="3D700D2B" w14:textId="77777777" w:rsidR="004059F0" w:rsidRDefault="004059F0">
      <w:pPr>
        <w:jc w:val="center"/>
        <w:rPr>
          <w:b/>
          <w:bCs/>
          <w:u w:val="single"/>
        </w:rPr>
      </w:pPr>
    </w:p>
    <w:p w14:paraId="0EB5F70D" w14:textId="77777777" w:rsidR="004059F0" w:rsidRDefault="004059F0">
      <w:pPr>
        <w:jc w:val="center"/>
        <w:rPr>
          <w:b/>
          <w:bCs/>
          <w:u w:val="single"/>
        </w:rPr>
      </w:pPr>
    </w:p>
    <w:p w14:paraId="75D36BAF" w14:textId="77777777" w:rsidR="004059F0" w:rsidRDefault="006C6011">
      <w:pPr>
        <w:jc w:val="center"/>
        <w:rPr>
          <w:b/>
          <w:bCs/>
        </w:rPr>
      </w:pPr>
      <w:proofErr w:type="gramStart"/>
      <w:r>
        <w:rPr>
          <w:b/>
          <w:bCs/>
          <w:u w:val="single"/>
        </w:rPr>
        <w:t>ECZANE  NAKLİNDE</w:t>
      </w:r>
      <w:proofErr w:type="gramEnd"/>
      <w:r>
        <w:rPr>
          <w:b/>
          <w:bCs/>
          <w:u w:val="single"/>
        </w:rPr>
        <w:t xml:space="preserve">  İSTENEN  BELGELER :</w:t>
      </w:r>
    </w:p>
    <w:p w14:paraId="4AD72118" w14:textId="77777777" w:rsidR="004059F0" w:rsidRDefault="004059F0"/>
    <w:p w14:paraId="3A1D6DC3" w14:textId="77777777" w:rsidR="004059F0" w:rsidRDefault="006C6011">
      <w:pPr>
        <w:ind w:firstLine="708"/>
      </w:pPr>
      <w:r>
        <w:t xml:space="preserve">* </w:t>
      </w:r>
      <w:r>
        <w:rPr>
          <w:b/>
        </w:rPr>
        <w:t>İlk başvuru Müdürlüğümüze yapılacaktır</w:t>
      </w:r>
      <w:r>
        <w:t>.</w:t>
      </w:r>
    </w:p>
    <w:p w14:paraId="160895BA" w14:textId="77777777" w:rsidR="004059F0" w:rsidRDefault="004059F0">
      <w:pPr>
        <w:ind w:firstLine="708"/>
      </w:pPr>
    </w:p>
    <w:p w14:paraId="6264C9C6" w14:textId="77777777" w:rsidR="004059F0" w:rsidRDefault="006C6011">
      <w:pPr>
        <w:ind w:left="360" w:firstLine="348"/>
        <w:rPr>
          <w:b/>
        </w:rPr>
      </w:pPr>
      <w:r>
        <w:rPr>
          <w:b/>
        </w:rPr>
        <w:t xml:space="preserve">Önemli Not: </w:t>
      </w:r>
      <w:r>
        <w:t xml:space="preserve">Eczane açılış, Nakil ve Devir işlemleri için istenen belgelerin eksiksiz olarak en geç </w:t>
      </w:r>
      <w:r>
        <w:rPr>
          <w:b/>
        </w:rPr>
        <w:t>salı günleri</w:t>
      </w:r>
      <w:r>
        <w:t xml:space="preserve"> mesai bitimine kadar müdürlüğümüze teslim edilmesi gerekmektedir. </w:t>
      </w:r>
      <w:r>
        <w:br/>
      </w:r>
      <w:r>
        <w:tab/>
      </w:r>
      <w:r>
        <w:br/>
      </w:r>
      <w:r>
        <w:tab/>
      </w:r>
      <w:r>
        <w:rPr>
          <w:b/>
        </w:rPr>
        <w:t>Çarşamba günleri</w:t>
      </w:r>
      <w:r>
        <w:t xml:space="preserve"> eczane müracaatları Bölge Ecza Odasına müdürlüğümüz tarafından bildir</w:t>
      </w:r>
      <w:r>
        <w:t>ilmektedir.</w:t>
      </w:r>
    </w:p>
    <w:p w14:paraId="4F9D9C87" w14:textId="77777777" w:rsidR="004059F0" w:rsidRDefault="004059F0">
      <w:pPr>
        <w:ind w:firstLine="708"/>
      </w:pPr>
    </w:p>
    <w:p w14:paraId="6C8ABA96" w14:textId="77777777" w:rsidR="004059F0" w:rsidRDefault="006C6011">
      <w:pPr>
        <w:numPr>
          <w:ilvl w:val="0"/>
          <w:numId w:val="3"/>
        </w:numPr>
        <w:jc w:val="both"/>
      </w:pPr>
      <w:r>
        <w:rPr>
          <w:b/>
          <w:u w:val="single"/>
        </w:rPr>
        <w:t>Matbu form</w:t>
      </w:r>
      <w:r>
        <w:t xml:space="preserve">: Eksiksiz yazı ile doldurulmuş ve Nüfus Hüviyet Cüzdanı kısmı, Eczacının ikametgahının kayıtlı olduğu muhtarlık tarafından onaylı veya İlgili Nüfus Müdürlüğünce tasdik edilmiş nüfus kayıt örneği olmalıdır. </w:t>
      </w:r>
    </w:p>
    <w:p w14:paraId="2124FAA4" w14:textId="77777777" w:rsidR="004059F0" w:rsidRDefault="004059F0">
      <w:pPr>
        <w:jc w:val="both"/>
      </w:pPr>
    </w:p>
    <w:p w14:paraId="22B019A8" w14:textId="77777777" w:rsidR="004059F0" w:rsidRDefault="006C6011">
      <w:pPr>
        <w:numPr>
          <w:ilvl w:val="0"/>
          <w:numId w:val="1"/>
        </w:numPr>
        <w:jc w:val="both"/>
      </w:pPr>
      <w:r>
        <w:rPr>
          <w:b/>
          <w:u w:val="single"/>
        </w:rPr>
        <w:t>Diploma örneği:</w:t>
      </w:r>
      <w:r>
        <w:t xml:space="preserve"> Eczacını</w:t>
      </w:r>
      <w:r>
        <w:t>n Sağlık Bakanlığı’ndan tescilli diplomasının (Ön ve tescilli arka yüzünün) fotokopisi. (Diplomanın aslı ya da noter tasdikli sureti görülerek fotokopisine “Aslı Gibidir” kaşesi basılarak ilgili Müdürlükçe tasdik edilecektir. Ayrıca noterden tasdik istenme</w:t>
      </w:r>
      <w:r>
        <w:t xml:space="preserve">yecektir.) </w:t>
      </w:r>
    </w:p>
    <w:p w14:paraId="58D4FEB9" w14:textId="77777777" w:rsidR="004059F0" w:rsidRDefault="004059F0">
      <w:pPr>
        <w:ind w:left="360"/>
        <w:jc w:val="both"/>
      </w:pPr>
    </w:p>
    <w:p w14:paraId="7E3CDDFD" w14:textId="77777777" w:rsidR="004059F0" w:rsidRDefault="006C6011">
      <w:pPr>
        <w:numPr>
          <w:ilvl w:val="0"/>
          <w:numId w:val="1"/>
        </w:numPr>
        <w:ind w:right="-288"/>
      </w:pPr>
      <w:r>
        <w:rPr>
          <w:b/>
          <w:u w:val="single"/>
        </w:rPr>
        <w:t xml:space="preserve">Göz raporu: </w:t>
      </w:r>
      <w:r>
        <w:t xml:space="preserve">Göz doktorunun adının ve </w:t>
      </w:r>
      <w:proofErr w:type="spellStart"/>
      <w:r>
        <w:t>ünvanının</w:t>
      </w:r>
      <w:proofErr w:type="spellEnd"/>
      <w:r>
        <w:t xml:space="preserve"> açık olarak yazıldığı, hastane mesul müdürü tarafından da imzalı ve mühürlü rapor </w:t>
      </w:r>
      <w:proofErr w:type="gramStart"/>
      <w:r>
        <w:t>( mesleğini</w:t>
      </w:r>
      <w:proofErr w:type="gramEnd"/>
      <w:r>
        <w:t xml:space="preserve"> yapmayı engelleyecek derecede iki gözünün görmekten mahrum olmadığına dair ilgili uzman hekim tarafınd</w:t>
      </w:r>
      <w:r>
        <w:t>an düzenlenen</w:t>
      </w:r>
      <w:r>
        <w:rPr>
          <w:spacing w:val="1"/>
        </w:rPr>
        <w:t xml:space="preserve"> </w:t>
      </w:r>
      <w:r>
        <w:t>rapor)</w:t>
      </w:r>
    </w:p>
    <w:p w14:paraId="001D2A80" w14:textId="77777777" w:rsidR="004059F0" w:rsidRDefault="004059F0">
      <w:pPr>
        <w:ind w:left="1080" w:right="-288"/>
      </w:pPr>
    </w:p>
    <w:p w14:paraId="79F42014" w14:textId="77777777" w:rsidR="004059F0" w:rsidRDefault="006C6011">
      <w:pPr>
        <w:ind w:left="720" w:right="-288" w:hanging="360"/>
      </w:pPr>
      <w:r>
        <w:t xml:space="preserve">4-    </w:t>
      </w:r>
      <w:r>
        <w:rPr>
          <w:b/>
          <w:u w:val="single"/>
        </w:rPr>
        <w:t>Sağlık raporu:</w:t>
      </w:r>
      <w:r>
        <w:rPr>
          <w:b/>
        </w:rPr>
        <w:t xml:space="preserve"> </w:t>
      </w:r>
      <w:r>
        <w:t>Mesleğ</w:t>
      </w:r>
      <w:r>
        <w:t>ini yapmayı engelleyecek bir hastalığı bulunmadığına dair sağlık raporu (Sağlık</w:t>
      </w:r>
      <w:r>
        <w:rPr>
          <w:spacing w:val="-13"/>
        </w:rPr>
        <w:t xml:space="preserve"> </w:t>
      </w:r>
      <w:r>
        <w:t>Raporlarına</w:t>
      </w:r>
      <w:r>
        <w:rPr>
          <w:spacing w:val="-10"/>
        </w:rPr>
        <w:t xml:space="preserve"> </w:t>
      </w:r>
      <w:r>
        <w:t>İlişkin</w:t>
      </w:r>
      <w:r>
        <w:rPr>
          <w:spacing w:val="-11"/>
        </w:rPr>
        <w:t xml:space="preserve"> </w:t>
      </w:r>
      <w:r>
        <w:t>Usul</w:t>
      </w:r>
      <w:r>
        <w:rPr>
          <w:spacing w:val="-13"/>
        </w:rPr>
        <w:t xml:space="preserve"> </w:t>
      </w:r>
      <w:r>
        <w:t>Ve</w:t>
      </w:r>
      <w:r>
        <w:rPr>
          <w:spacing w:val="-11"/>
        </w:rPr>
        <w:t xml:space="preserve"> </w:t>
      </w:r>
      <w:r>
        <w:t>Esaslar</w:t>
      </w:r>
      <w:r>
        <w:rPr>
          <w:spacing w:val="-12"/>
        </w:rPr>
        <w:t xml:space="preserve"> </w:t>
      </w:r>
      <w:r>
        <w:t>Hakkında</w:t>
      </w:r>
      <w:r>
        <w:rPr>
          <w:spacing w:val="-9"/>
        </w:rPr>
        <w:t xml:space="preserve"> </w:t>
      </w:r>
      <w:r>
        <w:t>Yönerge</w:t>
      </w:r>
      <w:r>
        <w:rPr>
          <w:spacing w:val="-12"/>
        </w:rPr>
        <w:t xml:space="preserve"> </w:t>
      </w:r>
      <w:r>
        <w:t>gereği</w:t>
      </w:r>
      <w:r>
        <w:rPr>
          <w:spacing w:val="-12"/>
        </w:rPr>
        <w:t xml:space="preserve"> </w:t>
      </w:r>
      <w:r>
        <w:t>düzenlenmiş</w:t>
      </w:r>
      <w:r>
        <w:rPr>
          <w:spacing w:val="-13"/>
        </w:rPr>
        <w:t xml:space="preserve"> </w:t>
      </w:r>
      <w:r>
        <w:t>olan “Durum Bildirir Tek Hekim Sağlık Raporu” formatına</w:t>
      </w:r>
      <w:r>
        <w:t xml:space="preserve"> uygun olarak düzenlenen sağlık raporu</w:t>
      </w:r>
      <w:proofErr w:type="gramStart"/>
      <w:r>
        <w:t>) ,</w:t>
      </w:r>
      <w:proofErr w:type="gramEnd"/>
    </w:p>
    <w:p w14:paraId="257F8638" w14:textId="77777777" w:rsidR="004059F0" w:rsidRDefault="006C6011">
      <w:pPr>
        <w:ind w:left="720" w:right="-288" w:hanging="360"/>
      </w:pPr>
      <w:r>
        <w:t xml:space="preserve">     Ayrıca 65 yaş üzeri eczacılardan eczacılık mesleğini yapmasına engel bir durumu olmadığına dair, Eğitim ve Araştırma Hastanesinden alınacak Heyet Raporu (gerekli görülmesi halinde 65 yaş altı eczacılardan da H</w:t>
      </w:r>
      <w:r>
        <w:t xml:space="preserve">eyet Raporu istenebilecektir.) </w:t>
      </w:r>
    </w:p>
    <w:p w14:paraId="284CEA3D" w14:textId="77777777" w:rsidR="004059F0" w:rsidRDefault="004059F0">
      <w:pPr>
        <w:ind w:left="720" w:right="-288" w:hanging="360"/>
      </w:pPr>
    </w:p>
    <w:p w14:paraId="29C2DC1C" w14:textId="77777777" w:rsidR="004059F0" w:rsidRDefault="006C6011">
      <w:pPr>
        <w:ind w:left="360"/>
        <w:jc w:val="both"/>
      </w:pPr>
      <w:r>
        <w:t>5-</w:t>
      </w:r>
      <w:r>
        <w:tab/>
      </w:r>
      <w:r>
        <w:rPr>
          <w:b/>
          <w:u w:val="single"/>
        </w:rPr>
        <w:t>Adli Sicil Kaydı:</w:t>
      </w:r>
      <w:r>
        <w:rPr>
          <w:b/>
        </w:rPr>
        <w:t xml:space="preserve"> </w:t>
      </w:r>
      <w:r>
        <w:t xml:space="preserve">Eczacı adına düzenlenmiş arşiv kaydı içeren sicil kaydı </w:t>
      </w:r>
      <w:proofErr w:type="gramStart"/>
      <w:r>
        <w:t>olmalıdır.(</w:t>
      </w:r>
      <w:proofErr w:type="gramEnd"/>
      <w:r>
        <w:t>sicil kaydı var ise ilgili mahkeme kararlarının fotokopileri de eklenmelidir.)</w:t>
      </w:r>
    </w:p>
    <w:p w14:paraId="3382EF9F" w14:textId="77777777" w:rsidR="004059F0" w:rsidRDefault="004059F0">
      <w:pPr>
        <w:ind w:left="360" w:right="-288"/>
        <w:jc w:val="both"/>
      </w:pPr>
    </w:p>
    <w:p w14:paraId="412F6B3F" w14:textId="77777777" w:rsidR="004059F0" w:rsidRDefault="006C6011">
      <w:pPr>
        <w:ind w:left="360" w:right="-288"/>
        <w:jc w:val="both"/>
      </w:pPr>
      <w:r>
        <w:t>6-</w:t>
      </w:r>
      <w:r>
        <w:tab/>
      </w:r>
      <w:r>
        <w:rPr>
          <w:b/>
          <w:u w:val="single"/>
        </w:rPr>
        <w:t>Kroki:</w:t>
      </w:r>
      <w:r>
        <w:rPr>
          <w:b/>
        </w:rPr>
        <w:t xml:space="preserve"> </w:t>
      </w:r>
      <w:r>
        <w:t xml:space="preserve">Eczanenin adını, açık adresini, net kullanım alanını, konumunu (Cadde ve sokak isimlerinin yer aldığı vaziyet planı) gösterir </w:t>
      </w:r>
      <w:proofErr w:type="gramStart"/>
      <w:r>
        <w:t>kroki(</w:t>
      </w:r>
      <w:proofErr w:type="gramEnd"/>
      <w:r>
        <w:t>Mimar veya Mühendis tarafından hazırlanmış), eczanenin bulunduğu bölgedeki İlçe Sağlık Müdürlüğü ve İlgili Eczacı Odası tems</w:t>
      </w:r>
      <w:r>
        <w:t xml:space="preserve">ilcisi tarafından, </w:t>
      </w:r>
      <w:r>
        <w:rPr>
          <w:b/>
          <w:u w:val="single"/>
        </w:rPr>
        <w:t>net kullanım alanı belirtilerek</w:t>
      </w:r>
      <w:r>
        <w:rPr>
          <w:b/>
        </w:rPr>
        <w:t xml:space="preserve">, </w:t>
      </w:r>
      <w:r>
        <w:rPr>
          <w:b/>
          <w:bCs/>
        </w:rPr>
        <w:t>“6197 Sayılı Yasa ve Eki Yönetmelik Hükümlerine uygundur.”</w:t>
      </w:r>
      <w:r>
        <w:t xml:space="preserve"> İbaresi yazılarak onaylanmış olacaktır. Eczane olacak </w:t>
      </w:r>
      <w:proofErr w:type="gramStart"/>
      <w:r>
        <w:t>dükkanın</w:t>
      </w:r>
      <w:proofErr w:type="gramEnd"/>
      <w:r>
        <w:t xml:space="preserve"> dört cephesini ve konumunu gösteren fotoğraf olacaktır. Varsa asma kat ve bodrum k</w:t>
      </w:r>
      <w:r>
        <w:t>atının da onaylı krokileri, (2 adet)</w:t>
      </w:r>
    </w:p>
    <w:p w14:paraId="53322A79" w14:textId="77777777" w:rsidR="004059F0" w:rsidRDefault="004059F0">
      <w:pPr>
        <w:ind w:left="360" w:right="-288"/>
        <w:jc w:val="both"/>
      </w:pPr>
    </w:p>
    <w:p w14:paraId="469454F3" w14:textId="77777777" w:rsidR="004059F0" w:rsidRDefault="006C6011">
      <w:pPr>
        <w:ind w:left="360" w:right="-288"/>
        <w:jc w:val="both"/>
      </w:pPr>
      <w:r>
        <w:t>7</w:t>
      </w:r>
      <w:proofErr w:type="gramStart"/>
      <w:r>
        <w:t xml:space="preserve">-  </w:t>
      </w:r>
      <w:r>
        <w:rPr>
          <w:b/>
          <w:u w:val="single"/>
        </w:rPr>
        <w:t>Kroki</w:t>
      </w:r>
      <w:proofErr w:type="gramEnd"/>
      <w:r>
        <w:rPr>
          <w:b/>
          <w:u w:val="single"/>
        </w:rPr>
        <w:t xml:space="preserve"> Uygunluk Formu:</w:t>
      </w:r>
      <w:r>
        <w:t xml:space="preserve"> İlçe Sağlık Müdürlüğü tarafından onaylanmış olmalıdır. (İlçe Sağlık Müdürlüklerinden alınacaktır.)</w:t>
      </w:r>
    </w:p>
    <w:p w14:paraId="438BC4D2" w14:textId="77777777" w:rsidR="004059F0" w:rsidRDefault="004059F0">
      <w:pPr>
        <w:ind w:left="360" w:right="-288"/>
        <w:jc w:val="both"/>
      </w:pPr>
    </w:p>
    <w:p w14:paraId="640A7E42" w14:textId="77777777" w:rsidR="004059F0" w:rsidRDefault="006C6011">
      <w:pPr>
        <w:ind w:left="360" w:right="-288"/>
        <w:jc w:val="both"/>
        <w:rPr>
          <w:bCs/>
          <w:color w:val="333333"/>
        </w:rPr>
      </w:pPr>
      <w:proofErr w:type="gramStart"/>
      <w:r>
        <w:rPr>
          <w:b/>
          <w:bCs/>
          <w:color w:val="333333"/>
        </w:rPr>
        <w:t>NOT:</w:t>
      </w:r>
      <w:r>
        <w:rPr>
          <w:color w:val="000000" w:themeColor="text1"/>
          <w:u w:val="single"/>
        </w:rPr>
        <w:t> </w:t>
      </w:r>
      <w:r>
        <w:rPr>
          <w:bCs/>
          <w:color w:val="333333"/>
        </w:rPr>
        <w:t xml:space="preserve"> Merkez</w:t>
      </w:r>
      <w:proofErr w:type="gramEnd"/>
      <w:r>
        <w:rPr>
          <w:bCs/>
          <w:color w:val="333333"/>
        </w:rPr>
        <w:t xml:space="preserve"> ilçelerde</w:t>
      </w:r>
      <w:r>
        <w:rPr>
          <w:color w:val="333333"/>
        </w:rPr>
        <w:t xml:space="preserve"> </w:t>
      </w:r>
      <w:r>
        <w:rPr>
          <w:bCs/>
          <w:color w:val="333333"/>
        </w:rPr>
        <w:t xml:space="preserve">açılacak ve nakil olacak eczanelerin krokileri bağlı bulundukları İlçe Sağlık Müdürlükleri tarafından onaylandıktan sonra Çarşamba günleri Eczacı Odası Başkanlığı onayına sunulmaktadır. Diğer </w:t>
      </w:r>
      <w:r>
        <w:rPr>
          <w:color w:val="333333"/>
        </w:rPr>
        <w:t>ilçelerde açılacak ve nakil olacak eczanelerin krokileri ise bağ</w:t>
      </w:r>
      <w:r>
        <w:rPr>
          <w:color w:val="333333"/>
        </w:rPr>
        <w:t xml:space="preserve">lı bulundukları İlçe Sağlık Müdürlüğü ve Eczacı Odası İlçe Temsilcisi tarafından onaylandıktan sonra </w:t>
      </w:r>
      <w:proofErr w:type="gramStart"/>
      <w:r>
        <w:rPr>
          <w:bCs/>
          <w:color w:val="333333"/>
        </w:rPr>
        <w:t>Çarşamba</w:t>
      </w:r>
      <w:proofErr w:type="gramEnd"/>
      <w:r>
        <w:rPr>
          <w:bCs/>
          <w:color w:val="333333"/>
        </w:rPr>
        <w:t xml:space="preserve"> günleri Eczacı Odası Başkanlığı onayına sunulmaktadır.</w:t>
      </w:r>
    </w:p>
    <w:p w14:paraId="019A9F3E" w14:textId="77777777" w:rsidR="004059F0" w:rsidRDefault="004059F0">
      <w:pPr>
        <w:ind w:left="360" w:right="-288"/>
        <w:jc w:val="both"/>
      </w:pPr>
    </w:p>
    <w:p w14:paraId="23DBCB44" w14:textId="77777777" w:rsidR="004059F0" w:rsidRDefault="006C6011">
      <w:pPr>
        <w:ind w:left="360" w:right="-288"/>
        <w:jc w:val="both"/>
      </w:pPr>
      <w:r>
        <w:t>8-</w:t>
      </w:r>
      <w:r>
        <w:tab/>
      </w:r>
      <w:r>
        <w:rPr>
          <w:b/>
          <w:u w:val="single"/>
        </w:rPr>
        <w:t xml:space="preserve">Eczane Sertifikasının aslı </w:t>
      </w:r>
      <w:r>
        <w:t xml:space="preserve">ve varsa </w:t>
      </w:r>
      <w:r>
        <w:rPr>
          <w:b/>
          <w:u w:val="single"/>
        </w:rPr>
        <w:t>mesul müdürlük belgesi aslı.</w:t>
      </w:r>
    </w:p>
    <w:p w14:paraId="4211BCF5" w14:textId="77777777" w:rsidR="004059F0" w:rsidRDefault="004059F0">
      <w:pPr>
        <w:ind w:right="-288"/>
        <w:jc w:val="both"/>
      </w:pPr>
    </w:p>
    <w:p w14:paraId="3D8ACC66" w14:textId="77777777" w:rsidR="004059F0" w:rsidRDefault="006C6011">
      <w:pPr>
        <w:ind w:right="-288" w:firstLine="360"/>
        <w:jc w:val="both"/>
      </w:pPr>
      <w:r>
        <w:t xml:space="preserve">9- </w:t>
      </w:r>
      <w:proofErr w:type="spellStart"/>
      <w:r>
        <w:rPr>
          <w:b/>
        </w:rPr>
        <w:t>Numarataj</w:t>
      </w:r>
      <w:proofErr w:type="spellEnd"/>
      <w:r>
        <w:rPr>
          <w:b/>
        </w:rPr>
        <w:t xml:space="preserve"> Belgesi</w:t>
      </w:r>
      <w:r>
        <w:t xml:space="preserve"> </w:t>
      </w:r>
      <w:r>
        <w:t>(bağlı bulunduğu belediyeden alınacak.)</w:t>
      </w:r>
    </w:p>
    <w:p w14:paraId="10D0287E" w14:textId="77777777" w:rsidR="004059F0" w:rsidRDefault="004059F0">
      <w:pPr>
        <w:ind w:right="-288" w:firstLine="360"/>
        <w:jc w:val="both"/>
      </w:pPr>
    </w:p>
    <w:p w14:paraId="1CAE2F89" w14:textId="77777777" w:rsidR="004059F0" w:rsidRDefault="006C6011">
      <w:pPr>
        <w:ind w:right="-288" w:firstLine="360"/>
        <w:jc w:val="both"/>
        <w:rPr>
          <w:b/>
        </w:rPr>
      </w:pPr>
      <w:r>
        <w:t xml:space="preserve">10- </w:t>
      </w:r>
      <w:r>
        <w:rPr>
          <w:b/>
        </w:rPr>
        <w:t xml:space="preserve">Yapı ruhsatı veya yapı kullanım izin belgesinin onaylı sureti ya da bağlı bulunduğu belediye tarafından </w:t>
      </w:r>
      <w:proofErr w:type="gramStart"/>
      <w:r>
        <w:rPr>
          <w:b/>
        </w:rPr>
        <w:t>dükkan</w:t>
      </w:r>
      <w:proofErr w:type="gramEnd"/>
      <w:r>
        <w:rPr>
          <w:b/>
        </w:rPr>
        <w:t xml:space="preserve"> veya işyeri olarak kullanılabileceğine dair resmi belge</w:t>
      </w:r>
    </w:p>
    <w:p w14:paraId="6162525D" w14:textId="77777777" w:rsidR="004059F0" w:rsidRDefault="006C6011">
      <w:pPr>
        <w:ind w:right="-288" w:firstLine="360"/>
        <w:jc w:val="both"/>
      </w:pPr>
      <w:hyperlink r:id="rId5">
        <w:r>
          <w:rPr>
            <w:rStyle w:val="nternetBalants"/>
          </w:rPr>
          <w:t>https://www.titck.gov.tr/mevzuat/eczane-olacak-yere-ait-belediyeden-alinacak-belgelere-iliskin-kilavuz-27122018173047</w:t>
        </w:r>
      </w:hyperlink>
    </w:p>
    <w:p w14:paraId="13FEB173" w14:textId="77777777" w:rsidR="004059F0" w:rsidRDefault="004059F0">
      <w:pPr>
        <w:ind w:left="360" w:right="-288"/>
      </w:pPr>
    </w:p>
    <w:p w14:paraId="2CEA3F54" w14:textId="77777777" w:rsidR="004059F0" w:rsidRDefault="006C6011">
      <w:pPr>
        <w:ind w:right="-288" w:firstLine="360"/>
        <w:jc w:val="both"/>
      </w:pPr>
      <w:r>
        <w:t>11</w:t>
      </w:r>
      <w:proofErr w:type="gramStart"/>
      <w:r>
        <w:t>-  Plastik</w:t>
      </w:r>
      <w:proofErr w:type="gramEnd"/>
      <w:r>
        <w:t xml:space="preserve"> kapaklı dosya içinde yukarıdaki</w:t>
      </w:r>
      <w:r>
        <w:t xml:space="preserve"> tüm belgelerin aslı. </w:t>
      </w:r>
    </w:p>
    <w:p w14:paraId="318C35FC" w14:textId="77777777" w:rsidR="004059F0" w:rsidRDefault="004059F0">
      <w:pPr>
        <w:ind w:left="360"/>
        <w:jc w:val="both"/>
        <w:rPr>
          <w:bCs/>
        </w:rPr>
      </w:pPr>
    </w:p>
    <w:p w14:paraId="6AFFCE6D" w14:textId="77777777" w:rsidR="004059F0" w:rsidRDefault="006C6011">
      <w:pPr>
        <w:ind w:left="360"/>
        <w:jc w:val="both"/>
        <w:rPr>
          <w:bCs/>
        </w:rPr>
      </w:pPr>
      <w:r>
        <w:rPr>
          <w:b/>
          <w:bCs/>
          <w:u w:val="single"/>
        </w:rPr>
        <w:t xml:space="preserve">İL </w:t>
      </w:r>
      <w:proofErr w:type="gramStart"/>
      <w:r>
        <w:rPr>
          <w:b/>
          <w:bCs/>
          <w:u w:val="single"/>
        </w:rPr>
        <w:t>DIŞINDAN  NAKİL</w:t>
      </w:r>
      <w:proofErr w:type="gramEnd"/>
      <w:r>
        <w:rPr>
          <w:b/>
          <w:bCs/>
          <w:u w:val="single"/>
        </w:rPr>
        <w:t xml:space="preserve">  İSE: </w:t>
      </w:r>
      <w:r>
        <w:rPr>
          <w:bCs/>
        </w:rPr>
        <w:t>Yukarıdaki belgelere ilave olarak;</w:t>
      </w:r>
    </w:p>
    <w:p w14:paraId="729F092E" w14:textId="77777777" w:rsidR="004059F0" w:rsidRDefault="004059F0">
      <w:pPr>
        <w:ind w:left="360"/>
        <w:jc w:val="both"/>
        <w:rPr>
          <w:b/>
          <w:bCs/>
        </w:rPr>
      </w:pPr>
    </w:p>
    <w:p w14:paraId="5A3024F7" w14:textId="77777777" w:rsidR="004059F0" w:rsidRDefault="004059F0">
      <w:pPr>
        <w:ind w:left="360" w:right="-288"/>
        <w:rPr>
          <w:b/>
          <w:u w:val="single"/>
        </w:rPr>
      </w:pPr>
    </w:p>
    <w:p w14:paraId="0407104B" w14:textId="77777777" w:rsidR="004059F0" w:rsidRDefault="006C6011">
      <w:pPr>
        <w:ind w:left="360" w:right="-288"/>
      </w:pPr>
      <w:r>
        <w:rPr>
          <w:b/>
          <w:u w:val="single"/>
        </w:rPr>
        <w:t>Vesikalık fotoğraf:</w:t>
      </w:r>
      <w:r>
        <w:rPr>
          <w:b/>
        </w:rPr>
        <w:t xml:space="preserve"> </w:t>
      </w:r>
      <w:r>
        <w:t xml:space="preserve">Eczacının son 1 (Bir) ay içerisinde çekilmiş 4x6 cm. boyutlarında, 4(dört) adet vesikalık fotoğrafı, (polaroid, renkli fotokopi veya </w:t>
      </w:r>
      <w:proofErr w:type="spellStart"/>
      <w:r>
        <w:t>biyometrik</w:t>
      </w:r>
      <w:proofErr w:type="spellEnd"/>
      <w:r>
        <w:t xml:space="preserve"> </w:t>
      </w:r>
      <w:r>
        <w:rPr>
          <w:b/>
          <w:u w:val="single"/>
        </w:rPr>
        <w:t>olmama</w:t>
      </w:r>
      <w:r>
        <w:rPr>
          <w:b/>
          <w:u w:val="single"/>
        </w:rPr>
        <w:t>lıdır</w:t>
      </w:r>
      <w:r>
        <w:t>.)</w:t>
      </w:r>
    </w:p>
    <w:p w14:paraId="1E08CAB1" w14:textId="77777777" w:rsidR="004059F0" w:rsidRDefault="004059F0">
      <w:pPr>
        <w:ind w:right="-288"/>
      </w:pPr>
    </w:p>
    <w:p w14:paraId="525499AE" w14:textId="77777777" w:rsidR="004059F0" w:rsidRDefault="006C6011">
      <w:pPr>
        <w:ind w:left="360" w:right="-288"/>
        <w:jc w:val="both"/>
      </w:pPr>
      <w:r>
        <w:rPr>
          <w:b/>
          <w:u w:val="single"/>
        </w:rPr>
        <w:t xml:space="preserve">Ruhsat harç makbuzu aslı: </w:t>
      </w:r>
      <w:r>
        <w:t>Eczane adına yatırılmış ruhsat harç makbuzunun aslı, (Defterdarlık Vergi Dairesine nüfusa göre yatırılacaktır.) İller arasında yapılan nakiller içindir.</w:t>
      </w:r>
    </w:p>
    <w:p w14:paraId="12987697" w14:textId="77777777" w:rsidR="004059F0" w:rsidRDefault="004059F0">
      <w:pPr>
        <w:ind w:right="-288"/>
        <w:rPr>
          <w:i/>
        </w:rPr>
      </w:pPr>
    </w:p>
    <w:p w14:paraId="7E0A322E" w14:textId="77777777" w:rsidR="004059F0" w:rsidRDefault="006C6011">
      <w:pPr>
        <w:ind w:left="360" w:right="-288"/>
        <w:rPr>
          <w:i/>
        </w:rPr>
      </w:pPr>
      <w:proofErr w:type="gramStart"/>
      <w:r>
        <w:rPr>
          <w:b/>
        </w:rPr>
        <w:t>NOT:</w:t>
      </w:r>
      <w:r>
        <w:t xml:space="preserve">   </w:t>
      </w:r>
      <w:proofErr w:type="gramEnd"/>
      <w:r>
        <w:rPr>
          <w:i/>
        </w:rPr>
        <w:t xml:space="preserve"> Adli Sicil kaydı İl Sağlık Müdürlüğü’ne yapılan ilk başvuru tarihinden en fazla 1 (Bir) ay önce alınmış olmalıdır.</w:t>
      </w:r>
    </w:p>
    <w:p w14:paraId="6833F8CF" w14:textId="77777777" w:rsidR="004059F0" w:rsidRDefault="004059F0">
      <w:pPr>
        <w:ind w:right="-288"/>
        <w:jc w:val="both"/>
        <w:rPr>
          <w:i/>
        </w:rPr>
      </w:pPr>
    </w:p>
    <w:p w14:paraId="2CDCFED5" w14:textId="77777777" w:rsidR="004059F0" w:rsidRDefault="004059F0">
      <w:pPr>
        <w:ind w:right="-288" w:firstLine="708"/>
        <w:jc w:val="both"/>
        <w:rPr>
          <w:b/>
          <w:u w:val="single"/>
        </w:rPr>
      </w:pPr>
    </w:p>
    <w:p w14:paraId="3528FEDB" w14:textId="77777777" w:rsidR="004059F0" w:rsidRDefault="006C6011">
      <w:pPr>
        <w:ind w:right="-288" w:firstLine="708"/>
        <w:jc w:val="both"/>
        <w:rPr>
          <w:b/>
        </w:rPr>
      </w:pPr>
      <w:r>
        <w:rPr>
          <w:b/>
          <w:u w:val="single"/>
        </w:rPr>
        <w:t>Bölge Eczacı Odasından İstenecek Belgeler</w:t>
      </w:r>
      <w:r>
        <w:rPr>
          <w:b/>
        </w:rPr>
        <w:t>:</w:t>
      </w:r>
    </w:p>
    <w:p w14:paraId="00C5EA5C" w14:textId="77777777" w:rsidR="004059F0" w:rsidRDefault="006C6011">
      <w:pPr>
        <w:ind w:right="-288" w:firstLine="360"/>
        <w:jc w:val="both"/>
        <w:rPr>
          <w:b/>
        </w:rPr>
      </w:pPr>
      <w:r>
        <w:rPr>
          <w:b/>
        </w:rPr>
        <w:t>1- Oda üyelik kaydı</w:t>
      </w:r>
    </w:p>
    <w:p w14:paraId="43BC73E2" w14:textId="77777777" w:rsidR="004059F0" w:rsidRDefault="006C6011">
      <w:pPr>
        <w:ind w:right="-288" w:firstLine="360"/>
        <w:jc w:val="both"/>
        <w:rPr>
          <w:b/>
        </w:rPr>
      </w:pPr>
      <w:r>
        <w:rPr>
          <w:b/>
        </w:rPr>
        <w:t>2- Kroki onayı</w:t>
      </w:r>
    </w:p>
    <w:p w14:paraId="2FB6823D" w14:textId="77777777" w:rsidR="004059F0" w:rsidRDefault="006C6011">
      <w:pPr>
        <w:ind w:right="-288" w:firstLine="360"/>
        <w:jc w:val="both"/>
        <w:rPr>
          <w:b/>
        </w:rPr>
      </w:pPr>
      <w:r>
        <w:rPr>
          <w:b/>
        </w:rPr>
        <w:t>3- Muvazaa değerlendirme raporu</w:t>
      </w:r>
    </w:p>
    <w:p w14:paraId="07AF3B00" w14:textId="77777777" w:rsidR="004059F0" w:rsidRDefault="004059F0">
      <w:pPr>
        <w:ind w:right="-288" w:firstLine="360"/>
        <w:jc w:val="both"/>
        <w:rPr>
          <w:b/>
        </w:rPr>
      </w:pPr>
    </w:p>
    <w:p w14:paraId="6877247F" w14:textId="77777777" w:rsidR="004059F0" w:rsidRDefault="004059F0">
      <w:pPr>
        <w:ind w:right="-288" w:firstLine="360"/>
        <w:jc w:val="both"/>
        <w:rPr>
          <w:b/>
        </w:rPr>
      </w:pPr>
    </w:p>
    <w:p w14:paraId="3DC01080" w14:textId="77777777" w:rsidR="004059F0" w:rsidRDefault="004059F0">
      <w:pPr>
        <w:ind w:left="360"/>
        <w:jc w:val="both"/>
        <w:rPr>
          <w:bCs/>
        </w:rPr>
      </w:pPr>
    </w:p>
    <w:p w14:paraId="0C45DBB7" w14:textId="77777777" w:rsidR="004059F0" w:rsidRDefault="004059F0"/>
    <w:sectPr w:rsidR="004059F0">
      <w:pgSz w:w="11906" w:h="16838"/>
      <w:pgMar w:top="567" w:right="1106" w:bottom="851" w:left="107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0">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A66985"/>
    <w:multiLevelType w:val="multilevel"/>
    <w:tmpl w:val="D716F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72B6E04"/>
    <w:multiLevelType w:val="multilevel"/>
    <w:tmpl w:val="CD90A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F0"/>
    <w:rsid w:val="004059F0"/>
    <w:rsid w:val="006C601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4144"/>
  <w15:docId w15:val="{373B5AB5-D998-44A8-868F-EBB22E64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585"/>
    <w:pPr>
      <w:suppressAutoHyphens w:val="0"/>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basedOn w:val="VarsaylanParagrafYazTipi"/>
    <w:unhideWhenUsed/>
    <w:rsid w:val="00C246BA"/>
    <w:rPr>
      <w:color w:val="0000FF" w:themeColor="hyperlink"/>
      <w:u w:val="single"/>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paragraph" w:customStyle="1" w:styleId="TableParagraph">
    <w:name w:val="Table Paragraph"/>
    <w:basedOn w:val="Normal"/>
    <w:qFormat/>
  </w:style>
  <w:style w:type="paragraph" w:styleId="ListeParagraf">
    <w:name w:val="List Paragraph"/>
    <w:basedOn w:val="Normal"/>
    <w:qFormat/>
    <w:pPr>
      <w:spacing w:after="200" w:line="276" w:lineRule="auto"/>
      <w:ind w:left="720"/>
      <w:contextualSpacing/>
    </w:pPr>
    <w:rPr>
      <w:rFonts w:ascii="Calibri" w:eastAsia="0"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itck.gov.tr/mevzuat/eczane-olacak-yere-ait-belediyeden-alinacak-belgelere-iliskin-kilavuz-27122018173047"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ilecz6</dc:creator>
  <dc:description/>
  <cp:lastModifiedBy>PC</cp:lastModifiedBy>
  <cp:revision>1</cp:revision>
  <dcterms:created xsi:type="dcterms:W3CDTF">2021-02-10T09:45:00Z</dcterms:created>
  <dcterms:modified xsi:type="dcterms:W3CDTF">2021-02-10T09:45:00Z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